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196"/>
        <w:tblW w:w="10469" w:type="dxa"/>
        <w:tblLook w:val="04A0" w:firstRow="1" w:lastRow="0" w:firstColumn="1" w:lastColumn="0" w:noHBand="0" w:noVBand="1"/>
      </w:tblPr>
      <w:tblGrid>
        <w:gridCol w:w="2336"/>
        <w:gridCol w:w="3287"/>
        <w:gridCol w:w="4181"/>
        <w:gridCol w:w="665"/>
      </w:tblGrid>
      <w:tr w:rsidR="00746D46" w:rsidRPr="00931A5E" w:rsidTr="00746D46">
        <w:trPr>
          <w:trHeight w:val="559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bookmarkStart w:id="0" w:name="_GoBack"/>
            <w:bookmarkEnd w:id="0"/>
            <w:r w:rsidRPr="00931A5E">
              <w:rPr>
                <w:rFonts w:cs="B Zar" w:hint="cs"/>
                <w:sz w:val="24"/>
                <w:szCs w:val="24"/>
                <w:rtl/>
              </w:rPr>
              <w:t>سمت</w:t>
            </w:r>
          </w:p>
        </w:tc>
        <w:tc>
          <w:tcPr>
            <w:tcW w:w="3287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رشته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</w:tr>
      <w:tr w:rsidR="00746D46" w:rsidRPr="00931A5E" w:rsidTr="00746D46">
        <w:trPr>
          <w:trHeight w:hRule="exact" w:val="703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مدیر مرکز مطالعات و توسعه آموزش علوم پزشکی</w:t>
            </w:r>
          </w:p>
        </w:tc>
        <w:tc>
          <w:tcPr>
            <w:tcW w:w="3287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دکترای تخصصی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/ پرستاری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Zar" w:hint="cs"/>
                <w:sz w:val="24"/>
                <w:szCs w:val="24"/>
                <w:rtl/>
              </w:rPr>
              <w:t>سعیده جعفرزاده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1</w:t>
            </w:r>
          </w:p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746D46" w:rsidRPr="00931A5E" w:rsidTr="00746D46">
        <w:trPr>
          <w:trHeight w:hRule="exact" w:val="622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دبیر کمیته ارزشیابی دانشجو</w:t>
            </w:r>
          </w:p>
        </w:tc>
        <w:tc>
          <w:tcPr>
            <w:tcW w:w="3287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دکترا تخصصی/ علوم تشریحی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فاطمه رضایی تزنگی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</w:tr>
      <w:tr w:rsidR="00746D46" w:rsidRPr="00931A5E" w:rsidTr="00746D46">
        <w:trPr>
          <w:trHeight w:hRule="exact" w:val="640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87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دکترای تخصصی</w:t>
            </w:r>
            <w:r>
              <w:rPr>
                <w:rFonts w:cs="B Zar" w:hint="cs"/>
                <w:sz w:val="24"/>
                <w:szCs w:val="24"/>
                <w:rtl/>
              </w:rPr>
              <w:t>/ انگل شناسی پزشکی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شمسی نورپیشه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</w:tr>
      <w:tr w:rsidR="00746D46" w:rsidRPr="00931A5E" w:rsidTr="00746D46">
        <w:trPr>
          <w:trHeight w:hRule="exact" w:val="622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87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دکترای تخصصی / بیوانفورماتیک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Zar" w:hint="cs"/>
                <w:sz w:val="24"/>
                <w:szCs w:val="24"/>
                <w:rtl/>
              </w:rPr>
              <w:t>محمد مهدی نقی زاده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</w:tr>
      <w:tr w:rsidR="00746D46" w:rsidRPr="00931A5E" w:rsidTr="00746D46">
        <w:trPr>
          <w:trHeight w:hRule="exact" w:val="595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87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 xml:space="preserve">دکترای تخصصی </w:t>
            </w:r>
            <w:r>
              <w:rPr>
                <w:rFonts w:cs="B Zar" w:hint="cs"/>
                <w:sz w:val="24"/>
                <w:szCs w:val="24"/>
                <w:rtl/>
              </w:rPr>
              <w:t>/ فارماکولوژی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Zar" w:hint="cs"/>
                <w:sz w:val="24"/>
                <w:szCs w:val="24"/>
                <w:rtl/>
              </w:rPr>
              <w:t>سید امین کوهپایه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</w:tr>
      <w:tr w:rsidR="00746D46" w:rsidRPr="00931A5E" w:rsidTr="00746D46">
        <w:trPr>
          <w:trHeight w:hRule="exact" w:val="793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87" w:type="dxa"/>
          </w:tcPr>
          <w:p w:rsidR="00746D46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دکترای تخصصی پزشکی /بیماری های قلب و عروق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عبدالحکیم الکامل</w:t>
            </w:r>
          </w:p>
        </w:tc>
        <w:tc>
          <w:tcPr>
            <w:tcW w:w="665" w:type="dxa"/>
          </w:tcPr>
          <w:p w:rsidR="00746D46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</w:tr>
      <w:tr w:rsidR="00746D46" w:rsidRPr="00931A5E" w:rsidTr="00746D46">
        <w:trPr>
          <w:trHeight w:hRule="exact" w:val="568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 مرکز آزمون هوشمند</w:t>
            </w:r>
          </w:p>
        </w:tc>
        <w:tc>
          <w:tcPr>
            <w:tcW w:w="3287" w:type="dxa"/>
          </w:tcPr>
          <w:p w:rsidR="00746D46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کارشناس ارشد /  فناوری اطلاعات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نجمه صادقی رونیزی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</w:tr>
      <w:tr w:rsidR="00746D46" w:rsidRPr="00931A5E" w:rsidTr="00746D46">
        <w:trPr>
          <w:trHeight w:hRule="exact" w:val="757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مدیر دفتر توسعه آموزش دانشکده پزشکی</w:t>
            </w:r>
          </w:p>
        </w:tc>
        <w:tc>
          <w:tcPr>
            <w:tcW w:w="3287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دکترای تخصصی/ فارماکولوژی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دکتر محسن گوهری نیا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</w:tr>
      <w:tr w:rsidR="00746D46" w:rsidRPr="00931A5E" w:rsidTr="00746D46">
        <w:trPr>
          <w:trHeight w:hRule="exact" w:val="757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مدیر دفتر توسعه آموزش دانشکده بهداشت</w:t>
            </w:r>
          </w:p>
        </w:tc>
        <w:tc>
          <w:tcPr>
            <w:tcW w:w="3287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د</w:t>
            </w:r>
            <w:r>
              <w:rPr>
                <w:rFonts w:cs="B Zar" w:hint="cs"/>
                <w:sz w:val="24"/>
                <w:szCs w:val="24"/>
                <w:rtl/>
              </w:rPr>
              <w:t>کترای تخصصی/  بهداشت مواد غذایی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دکتر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رقیه نجاتی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</w:tr>
      <w:tr w:rsidR="00746D46" w:rsidRPr="00931A5E" w:rsidTr="00746D46">
        <w:trPr>
          <w:trHeight w:hRule="exact" w:val="730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مدیر  دفتر تو</w:t>
            </w:r>
            <w:r>
              <w:rPr>
                <w:rFonts w:cs="B Zar" w:hint="cs"/>
                <w:sz w:val="24"/>
                <w:szCs w:val="24"/>
                <w:rtl/>
              </w:rPr>
              <w:t>سعه آموزش دانشکده علوم و فناوری</w:t>
            </w:r>
            <w:r w:rsidRPr="00931A5E">
              <w:rPr>
                <w:rFonts w:cs="B Zar" w:hint="cs"/>
                <w:sz w:val="24"/>
                <w:szCs w:val="24"/>
                <w:rtl/>
              </w:rPr>
              <w:t xml:space="preserve"> نوین</w:t>
            </w:r>
          </w:p>
        </w:tc>
        <w:tc>
          <w:tcPr>
            <w:tcW w:w="3287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 xml:space="preserve">دکترای تخصصی/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نانو فناوری پزشکی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محبت انصاری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</w:tr>
      <w:tr w:rsidR="00746D46" w:rsidRPr="00931A5E" w:rsidTr="00746D46">
        <w:trPr>
          <w:trHeight w:hRule="exact" w:val="757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مدیر دفتر توسعه آموزش بیمارستان ولیعصر(عج)</w:t>
            </w:r>
          </w:p>
        </w:tc>
        <w:tc>
          <w:tcPr>
            <w:tcW w:w="3287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کارشناس ا</w:t>
            </w:r>
            <w:r w:rsidRPr="00931A5E">
              <w:rPr>
                <w:rFonts w:cs="B Zar" w:hint="cs"/>
                <w:sz w:val="24"/>
                <w:szCs w:val="24"/>
                <w:rtl/>
              </w:rPr>
              <w:t>رشد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/ پرستاری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الهه راه پیما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</w:tr>
      <w:tr w:rsidR="00746D46" w:rsidRPr="00931A5E" w:rsidTr="00746D46">
        <w:trPr>
          <w:trHeight w:hRule="exact" w:val="802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مدیر دفتر توسعه آموزش دانشکده پرستاری</w:t>
            </w:r>
          </w:p>
        </w:tc>
        <w:tc>
          <w:tcPr>
            <w:tcW w:w="3287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کارشناس ا</w:t>
            </w:r>
            <w:r w:rsidRPr="00931A5E">
              <w:rPr>
                <w:rFonts w:cs="B Zar" w:hint="cs"/>
                <w:sz w:val="24"/>
                <w:szCs w:val="24"/>
                <w:rtl/>
              </w:rPr>
              <w:t xml:space="preserve">رشد پرستاری/ داخلی </w:t>
            </w:r>
            <w:r>
              <w:rPr>
                <w:rFonts w:cs="B Zar" w:hint="cs"/>
                <w:sz w:val="24"/>
                <w:szCs w:val="24"/>
                <w:rtl/>
              </w:rPr>
              <w:t>-</w:t>
            </w:r>
            <w:r w:rsidRPr="00931A5E">
              <w:rPr>
                <w:rFonts w:cs="B Zar" w:hint="cs"/>
                <w:sz w:val="24"/>
                <w:szCs w:val="24"/>
                <w:rtl/>
              </w:rPr>
              <w:t>جراحی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 xml:space="preserve">خانم </w:t>
            </w:r>
            <w:r>
              <w:rPr>
                <w:rFonts w:cs="B Zar" w:hint="cs"/>
                <w:sz w:val="24"/>
                <w:szCs w:val="24"/>
                <w:rtl/>
              </w:rPr>
              <w:t>زهرا رحیمی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1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</w:tr>
      <w:tr w:rsidR="00746D46" w:rsidRPr="00931A5E" w:rsidTr="00746D46">
        <w:trPr>
          <w:trHeight w:hRule="exact" w:val="730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 دفتر توسعه آموش دانشکده پیراپزشکی</w:t>
            </w:r>
          </w:p>
        </w:tc>
        <w:tc>
          <w:tcPr>
            <w:tcW w:w="3287" w:type="dxa"/>
          </w:tcPr>
          <w:p w:rsidR="00746D46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دکترای تخصصی/ باکتری شناسی پزشکی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فاطمه نوروزی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</w:tr>
      <w:tr w:rsidR="00746D46" w:rsidRPr="00931A5E" w:rsidTr="00746D46">
        <w:trPr>
          <w:trHeight w:hRule="exact" w:val="820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کارشناس مرکز مطالعات و توسعه آموزش علوم پزشکی</w:t>
            </w:r>
          </w:p>
        </w:tc>
        <w:tc>
          <w:tcPr>
            <w:tcW w:w="3287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کارشناس ا</w:t>
            </w:r>
            <w:r w:rsidRPr="00931A5E">
              <w:rPr>
                <w:rFonts w:cs="B Zar" w:hint="cs"/>
                <w:sz w:val="24"/>
                <w:szCs w:val="24"/>
                <w:rtl/>
              </w:rPr>
              <w:t>رشد</w:t>
            </w:r>
            <w:r>
              <w:rPr>
                <w:rFonts w:cs="B Zar" w:hint="cs"/>
                <w:sz w:val="24"/>
                <w:szCs w:val="24"/>
                <w:rtl/>
              </w:rPr>
              <w:t xml:space="preserve">/ </w:t>
            </w:r>
            <w:r w:rsidRPr="00931A5E">
              <w:rPr>
                <w:rFonts w:cs="B Zar" w:hint="cs"/>
                <w:sz w:val="24"/>
                <w:szCs w:val="24"/>
                <w:rtl/>
              </w:rPr>
              <w:t xml:space="preserve"> آموزش پزشکی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</w:rPr>
            </w:pPr>
            <w:r w:rsidRPr="00931A5E">
              <w:rPr>
                <w:rFonts w:cs="B Zar" w:hint="cs"/>
                <w:sz w:val="24"/>
                <w:szCs w:val="24"/>
                <w:rtl/>
              </w:rPr>
              <w:t>خانم زینت دادیار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</w:tr>
      <w:tr w:rsidR="00746D46" w:rsidRPr="00931A5E" w:rsidTr="00746D46">
        <w:trPr>
          <w:trHeight w:hRule="exact" w:val="622"/>
        </w:trPr>
        <w:tc>
          <w:tcPr>
            <w:tcW w:w="2336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کارشناس امور آموزشی</w:t>
            </w:r>
          </w:p>
        </w:tc>
        <w:tc>
          <w:tcPr>
            <w:tcW w:w="3287" w:type="dxa"/>
          </w:tcPr>
          <w:p w:rsidR="00746D46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کارشناس مامایی</w:t>
            </w:r>
          </w:p>
        </w:tc>
        <w:tc>
          <w:tcPr>
            <w:tcW w:w="4181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معصومه جمالی</w:t>
            </w:r>
          </w:p>
        </w:tc>
        <w:tc>
          <w:tcPr>
            <w:tcW w:w="665" w:type="dxa"/>
          </w:tcPr>
          <w:p w:rsidR="00746D46" w:rsidRPr="00931A5E" w:rsidRDefault="00746D46" w:rsidP="00746D4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</w:tr>
    </w:tbl>
    <w:p w:rsidR="00E025D5" w:rsidRDefault="00E025D5" w:rsidP="00746D46">
      <w:pPr>
        <w:ind w:left="90" w:right="-180"/>
        <w:jc w:val="center"/>
        <w:rPr>
          <w:rFonts w:cs="B Zar"/>
          <w:sz w:val="24"/>
          <w:szCs w:val="24"/>
          <w:rtl/>
        </w:rPr>
      </w:pPr>
      <w:r w:rsidRPr="00E025D5">
        <w:rPr>
          <w:rFonts w:cs="B Zar"/>
          <w:sz w:val="24"/>
          <w:szCs w:val="24"/>
          <w:rtl/>
        </w:rPr>
        <w:t>اعضا کم</w:t>
      </w:r>
      <w:r w:rsidRPr="00E025D5">
        <w:rPr>
          <w:rFonts w:cs="B Zar" w:hint="cs"/>
          <w:sz w:val="24"/>
          <w:szCs w:val="24"/>
          <w:rtl/>
        </w:rPr>
        <w:t>ی</w:t>
      </w:r>
      <w:r w:rsidRPr="00E025D5">
        <w:rPr>
          <w:rFonts w:cs="B Zar" w:hint="eastAsia"/>
          <w:sz w:val="24"/>
          <w:szCs w:val="24"/>
          <w:rtl/>
        </w:rPr>
        <w:t>ته</w:t>
      </w:r>
      <w:r w:rsidR="00185E67">
        <w:rPr>
          <w:rFonts w:cs="B Zar"/>
          <w:sz w:val="24"/>
          <w:szCs w:val="24"/>
          <w:rtl/>
        </w:rPr>
        <w:t xml:space="preserve"> ارز</w:t>
      </w:r>
      <w:r w:rsidR="00185E67">
        <w:rPr>
          <w:rFonts w:cs="B Zar" w:hint="cs"/>
          <w:sz w:val="24"/>
          <w:szCs w:val="24"/>
          <w:rtl/>
        </w:rPr>
        <w:t>یابی</w:t>
      </w:r>
      <w:r w:rsidRPr="00E025D5">
        <w:rPr>
          <w:rFonts w:cs="B Zar"/>
          <w:sz w:val="24"/>
          <w:szCs w:val="24"/>
          <w:rtl/>
        </w:rPr>
        <w:t xml:space="preserve"> دانشجو</w:t>
      </w:r>
      <w:r w:rsidRPr="00E025D5">
        <w:rPr>
          <w:rFonts w:cs="B Zar" w:hint="cs"/>
          <w:sz w:val="24"/>
          <w:szCs w:val="24"/>
          <w:rtl/>
        </w:rPr>
        <w:t>ی</w:t>
      </w:r>
      <w:r w:rsidRPr="00E025D5">
        <w:rPr>
          <w:rFonts w:cs="B Zar"/>
          <w:sz w:val="24"/>
          <w:szCs w:val="24"/>
          <w:rtl/>
        </w:rPr>
        <w:t xml:space="preserve"> مرکز مطالعات و توسعه آموزش علوم پزشک</w:t>
      </w:r>
      <w:r w:rsidRPr="00E025D5">
        <w:rPr>
          <w:rFonts w:cs="B Zar" w:hint="cs"/>
          <w:sz w:val="24"/>
          <w:szCs w:val="24"/>
          <w:rtl/>
        </w:rPr>
        <w:t>ی</w:t>
      </w:r>
      <w:r>
        <w:rPr>
          <w:rFonts w:cs="B Zar"/>
          <w:sz w:val="24"/>
          <w:szCs w:val="24"/>
          <w:rtl/>
        </w:rPr>
        <w:t xml:space="preserve"> دانشگاه </w:t>
      </w:r>
      <w:r w:rsidR="00746D46">
        <w:rPr>
          <w:rFonts w:cs="B Zar" w:hint="cs"/>
          <w:sz w:val="24"/>
          <w:szCs w:val="24"/>
          <w:rtl/>
        </w:rPr>
        <w:t>10 / 08 /1404</w:t>
      </w:r>
    </w:p>
    <w:sectPr w:rsidR="00E025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5BE" w:rsidRDefault="008175BE" w:rsidP="00C36C68">
      <w:pPr>
        <w:spacing w:after="0" w:line="240" w:lineRule="auto"/>
      </w:pPr>
      <w:r>
        <w:separator/>
      </w:r>
    </w:p>
  </w:endnote>
  <w:endnote w:type="continuationSeparator" w:id="0">
    <w:p w:rsidR="008175BE" w:rsidRDefault="008175BE" w:rsidP="00C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5BE" w:rsidRDefault="008175BE" w:rsidP="00C36C68">
      <w:pPr>
        <w:spacing w:after="0" w:line="240" w:lineRule="auto"/>
      </w:pPr>
      <w:r>
        <w:separator/>
      </w:r>
    </w:p>
  </w:footnote>
  <w:footnote w:type="continuationSeparator" w:id="0">
    <w:p w:rsidR="008175BE" w:rsidRDefault="008175BE" w:rsidP="00C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5D5" w:rsidRDefault="00E025D5" w:rsidP="00E025D5">
    <w:pPr>
      <w:pStyle w:val="Header"/>
      <w:tabs>
        <w:tab w:val="left" w:pos="7305"/>
      </w:tabs>
      <w:jc w:val="right"/>
      <w:rPr>
        <w:rFonts w:cs="B Zar"/>
        <w:noProof/>
        <w:sz w:val="32"/>
        <w:szCs w:val="32"/>
        <w:rtl/>
      </w:rPr>
    </w:pPr>
    <w:r>
      <w:rPr>
        <w:rFonts w:cs="B Zar"/>
        <w:noProof/>
        <w:sz w:val="32"/>
        <w:szCs w:val="32"/>
        <w:rtl/>
      </w:rPr>
      <w:drawing>
        <wp:inline distT="0" distB="0" distL="0" distR="0" wp14:anchorId="40EEE8E0" wp14:editId="2868C0DB">
          <wp:extent cx="1000125" cy="676910"/>
          <wp:effectExtent l="0" t="0" r="9525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25D5" w:rsidRPr="00E025D5" w:rsidRDefault="00E025D5" w:rsidP="00E025D5">
    <w:pPr>
      <w:pStyle w:val="Header"/>
      <w:tabs>
        <w:tab w:val="left" w:pos="5655"/>
        <w:tab w:val="left" w:pos="7305"/>
      </w:tabs>
      <w:jc w:val="center"/>
      <w:rPr>
        <w:rFonts w:cs="B Zar"/>
        <w:sz w:val="32"/>
        <w:szCs w:val="32"/>
        <w:rtl/>
        <w:lang w:bidi="fa-IR"/>
      </w:rPr>
    </w:pPr>
    <w:r w:rsidRPr="00E025D5">
      <w:rPr>
        <w:rFonts w:cs="B Zar" w:hint="cs"/>
        <w:sz w:val="32"/>
        <w:szCs w:val="32"/>
        <w:rtl/>
        <w:lang w:bidi="fa-IR"/>
      </w:rPr>
      <w:t>بسمه تعالی</w:t>
    </w:r>
  </w:p>
  <w:p w:rsidR="00C36C68" w:rsidRPr="00C36C68" w:rsidRDefault="00E025D5" w:rsidP="00E025D5">
    <w:pPr>
      <w:pStyle w:val="Header"/>
      <w:tabs>
        <w:tab w:val="left" w:pos="7305"/>
      </w:tabs>
      <w:rPr>
        <w:rFonts w:cs="B Zar"/>
        <w:sz w:val="28"/>
        <w:szCs w:val="28"/>
        <w:lang w:bidi="fa-IR"/>
      </w:rPr>
    </w:pPr>
    <w:r>
      <w:rPr>
        <w:rFonts w:cs="B Zar"/>
        <w:sz w:val="28"/>
        <w:szCs w:val="28"/>
        <w:lang w:bidi="fa-I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68"/>
    <w:rsid w:val="00002594"/>
    <w:rsid w:val="00185E67"/>
    <w:rsid w:val="0019470B"/>
    <w:rsid w:val="001E3512"/>
    <w:rsid w:val="002E18F2"/>
    <w:rsid w:val="002E6024"/>
    <w:rsid w:val="00324A53"/>
    <w:rsid w:val="003266F0"/>
    <w:rsid w:val="004E1007"/>
    <w:rsid w:val="00582C89"/>
    <w:rsid w:val="005C363F"/>
    <w:rsid w:val="006D4B0F"/>
    <w:rsid w:val="006E0DD8"/>
    <w:rsid w:val="00726213"/>
    <w:rsid w:val="00730526"/>
    <w:rsid w:val="00746D46"/>
    <w:rsid w:val="00766C9B"/>
    <w:rsid w:val="008175BE"/>
    <w:rsid w:val="008A7088"/>
    <w:rsid w:val="008D4B86"/>
    <w:rsid w:val="00931A5E"/>
    <w:rsid w:val="009412D9"/>
    <w:rsid w:val="009B3AA2"/>
    <w:rsid w:val="009F0EF8"/>
    <w:rsid w:val="00AC61D4"/>
    <w:rsid w:val="00AE7924"/>
    <w:rsid w:val="00BE1F2A"/>
    <w:rsid w:val="00C36C68"/>
    <w:rsid w:val="00C55DDE"/>
    <w:rsid w:val="00CD0951"/>
    <w:rsid w:val="00D3051C"/>
    <w:rsid w:val="00E025D5"/>
    <w:rsid w:val="00E57221"/>
    <w:rsid w:val="00EE5E94"/>
    <w:rsid w:val="00F53DD0"/>
    <w:rsid w:val="00F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53146"/>
  <w15:chartTrackingRefBased/>
  <w15:docId w15:val="{FA8984C0-4758-47B7-9F74-4F7C8E3F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C68"/>
  </w:style>
  <w:style w:type="paragraph" w:styleId="Footer">
    <w:name w:val="footer"/>
    <w:basedOn w:val="Normal"/>
    <w:link w:val="FooterChar"/>
    <w:uiPriority w:val="99"/>
    <w:unhideWhenUsed/>
    <w:rsid w:val="00C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zinat dadyar</dc:creator>
  <cp:keywords/>
  <dc:description/>
  <cp:lastModifiedBy>zinat dadyar</cp:lastModifiedBy>
  <cp:revision>16</cp:revision>
  <cp:lastPrinted>2022-10-03T08:39:00Z</cp:lastPrinted>
  <dcterms:created xsi:type="dcterms:W3CDTF">2022-10-03T08:27:00Z</dcterms:created>
  <dcterms:modified xsi:type="dcterms:W3CDTF">2025-11-04T08:43:00Z</dcterms:modified>
</cp:coreProperties>
</file>